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90" w:rsidRDefault="00223990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223990" w:rsidRDefault="00223990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223990" w:rsidRDefault="00223990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710998" w:rsidRDefault="00710998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Pr="00C90470" w:rsidRDefault="002166E3" w:rsidP="00C90470">
      <w:pPr>
        <w:suppressAutoHyphens/>
        <w:spacing w:after="0" w:line="240" w:lineRule="auto"/>
        <w:ind w:left="7799" w:firstLine="709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val="ru-RU" w:eastAsia="ar-SA"/>
        </w:rPr>
        <w:t>До</w:t>
      </w:r>
      <w:r w:rsidR="00A535A6" w:rsidRPr="00C90470">
        <w:rPr>
          <w:rFonts w:ascii="Times New Roman" w:hAnsi="Times New Roman"/>
          <w:b/>
          <w:sz w:val="20"/>
          <w:szCs w:val="20"/>
          <w:lang w:eastAsia="ar-SA"/>
        </w:rPr>
        <w:t>даток №1</w:t>
      </w: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C90470" w:rsidRDefault="00C90470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Pr="002365B0" w:rsidRDefault="00B821EF" w:rsidP="00A535A6">
      <w:pPr>
        <w:tabs>
          <w:tab w:val="left" w:pos="0"/>
          <w:tab w:val="left" w:pos="9383"/>
        </w:tabs>
        <w:suppressAutoHyphens/>
        <w:spacing w:after="0" w:line="240" w:lineRule="auto"/>
        <w:ind w:right="-365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  <w:r>
        <w:rPr>
          <w:rFonts w:ascii="Times New Roman" w:eastAsia="Calibri" w:hAnsi="Times New Roman"/>
          <w:b/>
          <w:sz w:val="20"/>
          <w:szCs w:val="20"/>
          <w:lang w:bidi="en-US"/>
        </w:rPr>
        <w:t>Т</w:t>
      </w:r>
      <w:r w:rsidR="00A535A6">
        <w:rPr>
          <w:rFonts w:ascii="Times New Roman" w:eastAsia="Calibri" w:hAnsi="Times New Roman"/>
          <w:b/>
          <w:sz w:val="20"/>
          <w:szCs w:val="20"/>
          <w:lang w:bidi="en-US"/>
        </w:rPr>
        <w:t>арифна сітка</w:t>
      </w:r>
      <w:r w:rsidR="00A535A6" w:rsidRPr="002365B0">
        <w:rPr>
          <w:rFonts w:ascii="Times New Roman" w:eastAsia="Calibri" w:hAnsi="Times New Roman"/>
          <w:b/>
          <w:sz w:val="20"/>
          <w:szCs w:val="20"/>
          <w:lang w:bidi="en-US"/>
        </w:rPr>
        <w:t>,</w:t>
      </w:r>
    </w:p>
    <w:p w:rsidR="00B821EF" w:rsidRDefault="00A535A6" w:rsidP="00A535A6">
      <w:pPr>
        <w:tabs>
          <w:tab w:val="left" w:pos="0"/>
          <w:tab w:val="left" w:pos="9383"/>
        </w:tabs>
        <w:suppressAutoHyphens/>
        <w:spacing w:after="0" w:line="240" w:lineRule="auto"/>
        <w:ind w:right="-365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  <w:r w:rsidRPr="002365B0">
        <w:rPr>
          <w:rFonts w:ascii="Times New Roman" w:eastAsia="Calibri" w:hAnsi="Times New Roman"/>
          <w:b/>
          <w:sz w:val="20"/>
          <w:szCs w:val="20"/>
          <w:lang w:bidi="en-US"/>
        </w:rPr>
        <w:t xml:space="preserve">що </w:t>
      </w:r>
      <w:r w:rsidR="00B821EF">
        <w:rPr>
          <w:rFonts w:ascii="Times New Roman" w:eastAsia="Calibri" w:hAnsi="Times New Roman"/>
          <w:b/>
          <w:sz w:val="20"/>
          <w:szCs w:val="20"/>
          <w:lang w:bidi="en-US"/>
        </w:rPr>
        <w:t xml:space="preserve">запропонована на ранні зернові 2017 року </w:t>
      </w:r>
    </w:p>
    <w:p w:rsidR="00A535A6" w:rsidRDefault="00B821EF" w:rsidP="00A535A6">
      <w:pPr>
        <w:tabs>
          <w:tab w:val="left" w:pos="0"/>
          <w:tab w:val="left" w:pos="9383"/>
        </w:tabs>
        <w:suppressAutoHyphens/>
        <w:spacing w:after="0" w:line="240" w:lineRule="auto"/>
        <w:ind w:right="-365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  <w:r>
        <w:rPr>
          <w:rFonts w:ascii="Times New Roman" w:eastAsia="Calibri" w:hAnsi="Times New Roman"/>
          <w:b/>
          <w:sz w:val="20"/>
          <w:szCs w:val="20"/>
          <w:highlight w:val="yellow"/>
          <w:lang w:bidi="en-US"/>
        </w:rPr>
        <w:t xml:space="preserve"> </w:t>
      </w:r>
      <w:r w:rsidRPr="00B821EF">
        <w:rPr>
          <w:rFonts w:ascii="Times New Roman" w:eastAsia="Calibri" w:hAnsi="Times New Roman"/>
          <w:b/>
          <w:i/>
          <w:sz w:val="20"/>
          <w:szCs w:val="20"/>
          <w:highlight w:val="yellow"/>
          <w:u w:val="single"/>
          <w:lang w:bidi="en-US"/>
        </w:rPr>
        <w:t>назва підприємства</w:t>
      </w:r>
      <w:r>
        <w:rPr>
          <w:rFonts w:ascii="Times New Roman" w:eastAsia="Calibri" w:hAnsi="Times New Roman"/>
          <w:b/>
          <w:sz w:val="20"/>
          <w:szCs w:val="20"/>
          <w:lang w:bidi="en-US"/>
        </w:rPr>
        <w:t xml:space="preserve">  для ТОВ «Європа-Транс ЛТД»</w:t>
      </w:r>
    </w:p>
    <w:p w:rsidR="00A535A6" w:rsidRDefault="00A535A6" w:rsidP="00A535A6">
      <w:pPr>
        <w:tabs>
          <w:tab w:val="left" w:pos="709"/>
          <w:tab w:val="left" w:pos="9383"/>
        </w:tabs>
        <w:suppressAutoHyphens/>
        <w:spacing w:after="0" w:line="240" w:lineRule="auto"/>
        <w:ind w:right="-365" w:firstLine="510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CF3092" w:rsidRDefault="00CF3092" w:rsidP="00A535A6">
      <w:pPr>
        <w:tabs>
          <w:tab w:val="left" w:pos="709"/>
          <w:tab w:val="left" w:pos="9383"/>
        </w:tabs>
        <w:suppressAutoHyphens/>
        <w:spacing w:after="0" w:line="240" w:lineRule="auto"/>
        <w:ind w:right="-365" w:firstLine="510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CF3092" w:rsidRDefault="00CF3092" w:rsidP="00A535A6">
      <w:pPr>
        <w:tabs>
          <w:tab w:val="left" w:pos="709"/>
          <w:tab w:val="left" w:pos="9383"/>
        </w:tabs>
        <w:suppressAutoHyphens/>
        <w:spacing w:after="0" w:line="240" w:lineRule="auto"/>
        <w:ind w:right="-365" w:firstLine="510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2365B0" w:rsidRDefault="00A535A6" w:rsidP="00A535A6">
      <w:pPr>
        <w:tabs>
          <w:tab w:val="left" w:pos="709"/>
          <w:tab w:val="left" w:pos="9383"/>
        </w:tabs>
        <w:suppressAutoHyphens/>
        <w:spacing w:after="0" w:line="240" w:lineRule="auto"/>
        <w:ind w:right="-365" w:firstLine="510"/>
        <w:jc w:val="center"/>
        <w:rPr>
          <w:rFonts w:ascii="Times New Roman" w:eastAsia="Calibri" w:hAnsi="Times New Roman"/>
          <w:sz w:val="20"/>
          <w:szCs w:val="20"/>
          <w:lang w:bidi="en-US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223990" w:rsidRDefault="00223990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page" w:horzAnchor="margin" w:tblpXSpec="center" w:tblpY="4644"/>
        <w:tblW w:w="4217" w:type="dxa"/>
        <w:tblLook w:val="04A0" w:firstRow="1" w:lastRow="0" w:firstColumn="1" w:lastColumn="0" w:noHBand="0" w:noVBand="1"/>
      </w:tblPr>
      <w:tblGrid>
        <w:gridCol w:w="1849"/>
        <w:gridCol w:w="1227"/>
        <w:gridCol w:w="1141"/>
      </w:tblGrid>
      <w:tr w:rsidR="00A535A6" w:rsidRPr="00A535A6" w:rsidTr="00A535A6">
        <w:trPr>
          <w:trHeight w:val="57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C90470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В</w:t>
            </w:r>
            <w:r w:rsidR="00A535A6"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ідстань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грн/т/км, з ПДВ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грн/т/км, без ПДВ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від 1 до 10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від 11 до 20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21 до 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31 до 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41 до 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51 до 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61 до 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71 до 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81 до 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91 до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101 до 125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126 до 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151 до 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176 до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201 до 225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226 до 250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251 до 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301 до 350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від 351 до 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  <w:tr w:rsidR="00A535A6" w:rsidRPr="00A535A6" w:rsidTr="00A535A6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більше 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5A6" w:rsidRPr="00A535A6" w:rsidRDefault="00A535A6" w:rsidP="00A535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 w:rsidRPr="00A535A6"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  <w:t> </w:t>
            </w:r>
          </w:p>
        </w:tc>
      </w:tr>
    </w:tbl>
    <w:p w:rsidR="00223990" w:rsidRPr="00C90470" w:rsidRDefault="00223990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  <w:bookmarkStart w:id="0" w:name="_GoBack"/>
      <w:bookmarkEnd w:id="0"/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C90470" w:rsidRDefault="00A535A6" w:rsidP="001861C7">
      <w:pPr>
        <w:spacing w:after="0" w:line="240" w:lineRule="auto"/>
        <w:ind w:left="567" w:right="283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85"/>
      </w:tblGrid>
      <w:tr w:rsidR="00A535A6" w:rsidRPr="002365B0" w:rsidTr="00F37213">
        <w:trPr>
          <w:trHeight w:val="1820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 w:rsidRPr="002365B0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Від Виконавця : </w:t>
            </w:r>
          </w:p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 w:rsidRPr="002365B0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_________________</w:t>
            </w:r>
          </w:p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 w:rsidRPr="002365B0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_________________</w:t>
            </w:r>
          </w:p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sz w:val="20"/>
                <w:szCs w:val="20"/>
                <w:lang w:bidi="en-US"/>
              </w:rPr>
            </w:pPr>
          </w:p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 w:rsidRPr="002365B0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_________________</w:t>
            </w:r>
          </w:p>
          <w:p w:rsidR="00A535A6" w:rsidRPr="002365B0" w:rsidRDefault="00A535A6" w:rsidP="00F37213">
            <w:pPr>
              <w:tabs>
                <w:tab w:val="left" w:pos="709"/>
                <w:tab w:val="left" w:pos="9383"/>
              </w:tabs>
              <w:suppressAutoHyphens/>
              <w:ind w:right="-363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bidi="en-US"/>
              </w:rPr>
            </w:pPr>
            <w:r w:rsidRPr="002365B0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           М.П. </w:t>
            </w:r>
          </w:p>
        </w:tc>
      </w:tr>
    </w:tbl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Default="00A535A6" w:rsidP="001861C7">
      <w:pPr>
        <w:spacing w:after="0" w:line="240" w:lineRule="auto"/>
        <w:ind w:left="567" w:right="283"/>
        <w:rPr>
          <w:rFonts w:ascii="Times New Roman" w:hAnsi="Times New Roman" w:cs="Times New Roman"/>
          <w:sz w:val="16"/>
          <w:szCs w:val="16"/>
        </w:rPr>
      </w:pPr>
    </w:p>
    <w:p w:rsidR="00A535A6" w:rsidRPr="00C90470" w:rsidRDefault="00A535A6" w:rsidP="00C90470">
      <w:pPr>
        <w:tabs>
          <w:tab w:val="left" w:pos="709"/>
          <w:tab w:val="left" w:pos="9383"/>
        </w:tabs>
        <w:suppressAutoHyphens/>
        <w:spacing w:after="0" w:line="240" w:lineRule="auto"/>
        <w:ind w:left="5529" w:right="-365" w:firstLine="1561"/>
        <w:jc w:val="center"/>
        <w:rPr>
          <w:rFonts w:ascii="Times New Roman" w:eastAsia="Calibri" w:hAnsi="Times New Roman"/>
          <w:b/>
          <w:sz w:val="20"/>
          <w:szCs w:val="20"/>
          <w:lang w:bidi="en-US"/>
        </w:rPr>
      </w:pPr>
    </w:p>
    <w:p w:rsidR="00A535A6" w:rsidRPr="002365B0" w:rsidRDefault="00A535A6" w:rsidP="00A535A6">
      <w:pPr>
        <w:tabs>
          <w:tab w:val="left" w:pos="709"/>
          <w:tab w:val="left" w:pos="9383"/>
        </w:tabs>
        <w:suppressAutoHyphens/>
        <w:spacing w:after="0" w:line="240" w:lineRule="auto"/>
        <w:ind w:left="5529" w:right="-365"/>
        <w:jc w:val="right"/>
        <w:rPr>
          <w:rFonts w:ascii="Times New Roman" w:eastAsia="Calibri" w:hAnsi="Times New Roman"/>
          <w:sz w:val="20"/>
          <w:szCs w:val="20"/>
          <w:lang w:bidi="en-US"/>
        </w:rPr>
      </w:pPr>
    </w:p>
    <w:sectPr w:rsidR="00A535A6" w:rsidRPr="002365B0" w:rsidSect="00A535A6">
      <w:headerReference w:type="default" r:id="rId8"/>
      <w:pgSz w:w="11906" w:h="16838"/>
      <w:pgMar w:top="2268" w:right="425" w:bottom="851" w:left="1134" w:header="425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1C" w:rsidRDefault="008D171C" w:rsidP="006F257D">
      <w:pPr>
        <w:spacing w:after="0" w:line="240" w:lineRule="auto"/>
      </w:pPr>
      <w:r>
        <w:separator/>
      </w:r>
    </w:p>
  </w:endnote>
  <w:endnote w:type="continuationSeparator" w:id="0">
    <w:p w:rsidR="008D171C" w:rsidRDefault="008D171C" w:rsidP="006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1C" w:rsidRDefault="008D171C" w:rsidP="006F257D">
      <w:pPr>
        <w:spacing w:after="0" w:line="240" w:lineRule="auto"/>
      </w:pPr>
      <w:r>
        <w:separator/>
      </w:r>
    </w:p>
  </w:footnote>
  <w:footnote w:type="continuationSeparator" w:id="0">
    <w:p w:rsidR="008D171C" w:rsidRDefault="008D171C" w:rsidP="006F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5B" w:rsidRDefault="0061475B" w:rsidP="00544684">
    <w:pPr>
      <w:pStyle w:val="a3"/>
      <w:tabs>
        <w:tab w:val="clear" w:pos="4819"/>
        <w:tab w:val="clear" w:pos="9639"/>
      </w:tabs>
    </w:pPr>
    <w:r>
      <w:rPr>
        <w:rFonts w:ascii="Consolas" w:hAnsi="Consolas" w:cs="Consolas"/>
        <w:b/>
        <w:noProof/>
        <w:sz w:val="24"/>
        <w:szCs w:val="24"/>
        <w:lang w:eastAsia="uk-UA"/>
      </w:rPr>
      <w:ptab w:relativeTo="margin" w:alignment="left" w:leader="none"/>
    </w:r>
    <w:r w:rsidRPr="001A1210">
      <w:rPr>
        <w:rFonts w:ascii="Consolas" w:hAnsi="Consolas" w:cs="Consolas"/>
        <w:b/>
        <w:noProof/>
        <w:sz w:val="24"/>
        <w:szCs w:val="24"/>
        <w:lang w:eastAsia="uk-UA"/>
      </w:rPr>
      <w:drawing>
        <wp:inline distT="0" distB="0" distL="0" distR="0" wp14:anchorId="31E33403" wp14:editId="744F1773">
          <wp:extent cx="3208020" cy="82677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02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nsolas" w:hAnsi="Consolas" w:cs="Consolas"/>
        <w:b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noProof/>
        <w:color w:val="44546A"/>
        <w:sz w:val="14"/>
        <w:szCs w:val="14"/>
        <w:lang w:eastAsia="uk-UA"/>
      </w:rPr>
      <mc:AlternateContent>
        <mc:Choice Requires="wps">
          <w:drawing>
            <wp:inline distT="0" distB="0" distL="0" distR="0" wp14:anchorId="1943981B" wp14:editId="7B85C1ED">
              <wp:extent cx="2741930" cy="864000"/>
              <wp:effectExtent l="0" t="0" r="1270" b="0"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930" cy="86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475B" w:rsidRPr="001A1210" w:rsidRDefault="0061475B" w:rsidP="00544684">
                          <w:pPr>
                            <w:pStyle w:val="a3"/>
                            <w:tabs>
                              <w:tab w:val="clear" w:pos="4819"/>
                              <w:tab w:val="clear" w:pos="9639"/>
                            </w:tabs>
                            <w:rPr>
                              <w:rFonts w:ascii="Consolas" w:hAnsi="Consolas" w:cs="Consolas"/>
                              <w:b/>
                              <w:sz w:val="24"/>
                              <w:szCs w:val="24"/>
                            </w:rPr>
                          </w:pPr>
                          <w:r w:rsidRPr="001A1210">
                            <w:rPr>
                              <w:rFonts w:ascii="Consolas" w:hAnsi="Consolas" w:cs="Consolas"/>
                              <w:b/>
                              <w:sz w:val="24"/>
                              <w:szCs w:val="24"/>
                            </w:rPr>
                            <w:t>ТОВ «Європа – Транс ЛТД»</w:t>
                          </w:r>
                        </w:p>
                        <w:p w:rsidR="0061475B" w:rsidRPr="001A1210" w:rsidRDefault="0061475B" w:rsidP="00544684">
                          <w:pPr>
                            <w:pStyle w:val="a3"/>
                            <w:tabs>
                              <w:tab w:val="clear" w:pos="4819"/>
                              <w:tab w:val="clear" w:pos="9639"/>
                            </w:tabs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юр</w:t>
                          </w:r>
                          <w:proofErr w:type="spellEnd"/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 xml:space="preserve">. адреса: </w:t>
                          </w: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76018, м. Івано-Франківськ, вул. Промислова, 29/20</w:t>
                          </w:r>
                        </w:p>
                        <w:p w:rsidR="0061475B" w:rsidRDefault="0061475B" w:rsidP="00544684">
                          <w:pPr>
                            <w:spacing w:after="0"/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фіз</w:t>
                          </w:r>
                          <w:proofErr w:type="spellEnd"/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  <w:lang w:val="ru-RU"/>
                            </w:rPr>
                            <w:t xml:space="preserve"> адреса: 03170, м</w:t>
                          </w: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. Київ, вул.</w:t>
                          </w:r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Перемоги, 20</w:t>
                          </w:r>
                          <w:r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  <w:lang w:val="ru-RU"/>
                            </w:rPr>
                            <w:t xml:space="preserve">  </w:t>
                          </w:r>
                        </w:p>
                        <w:p w:rsidR="0061475B" w:rsidRPr="001A1210" w:rsidRDefault="0061475B" w:rsidP="00544684">
                          <w:pPr>
                            <w:spacing w:after="0"/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</w:pP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  <w:lang w:val="ru-RU"/>
                            </w:rPr>
                            <w:t>р/р</w:t>
                          </w: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 260003011619 у АТ «ОЩАДБАНК» МФО 300465</w:t>
                          </w:r>
                        </w:p>
                        <w:p w:rsidR="0061475B" w:rsidRPr="001A1210" w:rsidRDefault="0061475B" w:rsidP="00544684">
                          <w:pPr>
                            <w:spacing w:after="0"/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</w:pP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ЄДРПОУ 32605152, ПДВ 12889549, ІПН 326051509157</w:t>
                          </w:r>
                        </w:p>
                        <w:p w:rsidR="0061475B" w:rsidRPr="00813320" w:rsidRDefault="0061475B" w:rsidP="00544684">
                          <w:pPr>
                            <w:spacing w:after="0"/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1332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>тел</w:t>
                          </w:r>
                          <w:proofErr w:type="spellEnd"/>
                          <w:r w:rsidRPr="0081332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 xml:space="preserve">.: (044)392-03-41, </w:t>
                          </w:r>
                          <w:r w:rsidRPr="001A1210">
                            <w:rPr>
                              <w:rFonts w:asciiTheme="majorHAnsi" w:hAnsiTheme="majorHAnsi" w:cs="Times New Roman"/>
                              <w:sz w:val="14"/>
                              <w:szCs w:val="14"/>
                            </w:rPr>
                            <w:t xml:space="preserve">е-mail: </w:t>
                          </w:r>
                          <w:hyperlink r:id="rId2" w:history="1">
                            <w:r w:rsidR="00430472" w:rsidRPr="00430472">
                              <w:rPr>
                                <w:rStyle w:val="a9"/>
                                <w:i/>
                                <w:sz w:val="16"/>
                                <w:szCs w:val="16"/>
                              </w:rPr>
                              <w:t>info@europetrans.com.ua</w:t>
                            </w:r>
                          </w:hyperlink>
                        </w:p>
                        <w:p w:rsidR="0061475B" w:rsidRDefault="0061475B" w:rsidP="00544684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43981B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width:215.9pt;height:6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" fillcolor="white [3201]" stroked="f" strokeweight=".5pt">
              <v:textbox>
                <w:txbxContent>
                  <w:p w:rsidR="0061475B" w:rsidRPr="001A1210" w:rsidRDefault="0061475B" w:rsidP="00544684">
                    <w:pPr>
                      <w:pStyle w:val="a3"/>
                      <w:tabs>
                        <w:tab w:val="clear" w:pos="4819"/>
                        <w:tab w:val="clear" w:pos="9639"/>
                      </w:tabs>
                      <w:rPr>
                        <w:rFonts w:ascii="Consolas" w:hAnsi="Consolas" w:cs="Consolas"/>
                        <w:b/>
                        <w:sz w:val="24"/>
                        <w:szCs w:val="24"/>
                      </w:rPr>
                    </w:pPr>
                    <w:r w:rsidRPr="001A1210">
                      <w:rPr>
                        <w:rFonts w:ascii="Consolas" w:hAnsi="Consolas" w:cs="Consolas"/>
                        <w:b/>
                        <w:sz w:val="24"/>
                        <w:szCs w:val="24"/>
                      </w:rPr>
                      <w:t>ТОВ «Європа – Транс ЛТД»</w:t>
                    </w:r>
                  </w:p>
                  <w:p w:rsidR="0061475B" w:rsidRPr="001A1210" w:rsidRDefault="0061475B" w:rsidP="00544684">
                    <w:pPr>
                      <w:pStyle w:val="a3"/>
                      <w:tabs>
                        <w:tab w:val="clear" w:pos="4819"/>
                        <w:tab w:val="clear" w:pos="9639"/>
                      </w:tabs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юр</w:t>
                    </w:r>
                    <w:proofErr w:type="spellEnd"/>
                    <w:r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 xml:space="preserve">. адреса: </w:t>
                    </w: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76018, м. Івано-Франківськ, вул. Промислова, 29/20</w:t>
                    </w:r>
                  </w:p>
                  <w:p w:rsidR="0061475B" w:rsidRDefault="0061475B" w:rsidP="00544684">
                    <w:pPr>
                      <w:spacing w:after="0"/>
                      <w:rPr>
                        <w:rFonts w:asciiTheme="majorHAnsi" w:hAnsiTheme="majorHAnsi" w:cs="Times New Roman"/>
                        <w:sz w:val="14"/>
                        <w:szCs w:val="14"/>
                        <w:lang w:val="ru-RU"/>
                      </w:rPr>
                    </w:pPr>
                    <w:proofErr w:type="spellStart"/>
                    <w:r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фіз</w:t>
                    </w:r>
                    <w:proofErr w:type="spellEnd"/>
                    <w:r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 w:cs="Times New Roman"/>
                        <w:sz w:val="14"/>
                        <w:szCs w:val="14"/>
                        <w:lang w:val="ru-RU"/>
                      </w:rPr>
                      <w:t xml:space="preserve"> адреса: 03170, м</w:t>
                    </w: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. Київ, вул.</w:t>
                    </w:r>
                    <w:r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 xml:space="preserve"> </w:t>
                    </w: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Перемоги, 20</w:t>
                    </w:r>
                    <w:r>
                      <w:rPr>
                        <w:rFonts w:asciiTheme="majorHAnsi" w:hAnsiTheme="majorHAnsi" w:cs="Times New Roman"/>
                        <w:sz w:val="14"/>
                        <w:szCs w:val="14"/>
                        <w:lang w:val="ru-RU"/>
                      </w:rPr>
                      <w:t xml:space="preserve">  </w:t>
                    </w:r>
                  </w:p>
                  <w:p w:rsidR="0061475B" w:rsidRPr="001A1210" w:rsidRDefault="0061475B" w:rsidP="00544684">
                    <w:pPr>
                      <w:spacing w:after="0"/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</w:pP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  <w:lang w:val="ru-RU"/>
                      </w:rPr>
                      <w:t>р/р</w:t>
                    </w: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 260003011619 у АТ «ОЩАДБАНК» МФО 300465</w:t>
                    </w:r>
                  </w:p>
                  <w:p w:rsidR="0061475B" w:rsidRPr="001A1210" w:rsidRDefault="0061475B" w:rsidP="00544684">
                    <w:pPr>
                      <w:spacing w:after="0"/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</w:pP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ЄДРПОУ 32605152, ПДВ 12889549, ІПН 326051509157</w:t>
                    </w:r>
                  </w:p>
                  <w:p w:rsidR="0061475B" w:rsidRPr="00813320" w:rsidRDefault="0061475B" w:rsidP="00544684">
                    <w:pPr>
                      <w:spacing w:after="0"/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</w:pPr>
                    <w:proofErr w:type="spellStart"/>
                    <w:r w:rsidRPr="0081332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>тел</w:t>
                    </w:r>
                    <w:proofErr w:type="spellEnd"/>
                    <w:r w:rsidRPr="0081332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 xml:space="preserve">.: (044)392-03-41, </w:t>
                    </w:r>
                    <w:r w:rsidRPr="001A1210">
                      <w:rPr>
                        <w:rFonts w:asciiTheme="majorHAnsi" w:hAnsiTheme="majorHAnsi" w:cs="Times New Roman"/>
                        <w:sz w:val="14"/>
                        <w:szCs w:val="14"/>
                      </w:rPr>
                      <w:t xml:space="preserve">е-mail: </w:t>
                    </w:r>
                    <w:hyperlink r:id="rId3" w:history="1">
                      <w:r w:rsidR="00430472" w:rsidRPr="00430472">
                        <w:rPr>
                          <w:rStyle w:val="a9"/>
                          <w:i/>
                          <w:sz w:val="16"/>
                          <w:szCs w:val="16"/>
                        </w:rPr>
                        <w:t>info@europetrans.com.ua</w:t>
                      </w:r>
                    </w:hyperlink>
                  </w:p>
                  <w:p w:rsidR="0061475B" w:rsidRDefault="0061475B" w:rsidP="00544684"/>
                </w:txbxContent>
              </v:textbox>
              <w10:anchorlock/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        </w:t>
    </w:r>
  </w:p>
  <w:p w:rsidR="0061475B" w:rsidRPr="00544684" w:rsidRDefault="0061475B" w:rsidP="00544684">
    <w:pPr>
      <w:pStyle w:val="a3"/>
      <w:tabs>
        <w:tab w:val="clear" w:pos="9639"/>
        <w:tab w:val="right" w:pos="9923"/>
      </w:tabs>
      <w:ind w:left="4962" w:firstLine="283"/>
      <w:rPr>
        <w:sz w:val="16"/>
        <w:szCs w:val="16"/>
      </w:rPr>
    </w:pPr>
    <w:r w:rsidRPr="00544684">
      <w:rPr>
        <w:sz w:val="16"/>
        <w:szCs w:val="16"/>
      </w:rPr>
      <w:t xml:space="preserve">  </w:t>
    </w:r>
  </w:p>
  <w:p w:rsidR="0061475B" w:rsidRPr="00544684" w:rsidRDefault="0061475B" w:rsidP="00544684">
    <w:pPr>
      <w:pStyle w:val="a3"/>
      <w:tabs>
        <w:tab w:val="clear" w:pos="9639"/>
        <w:tab w:val="right" w:pos="9923"/>
      </w:tabs>
      <w:ind w:left="4962" w:firstLine="283"/>
      <w:rPr>
        <w:sz w:val="16"/>
        <w:szCs w:val="16"/>
      </w:rPr>
    </w:pPr>
    <w:r w:rsidRPr="00544684">
      <w:rPr>
        <w:rFonts w:ascii="Consolas" w:hAnsi="Consolas" w:cs="Consolas"/>
        <w:b/>
        <w:noProof/>
        <w:sz w:val="16"/>
        <w:szCs w:val="16"/>
        <w:lang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85B0D" wp14:editId="6559CD53">
              <wp:simplePos x="0" y="0"/>
              <wp:positionH relativeFrom="column">
                <wp:posOffset>-456307</wp:posOffset>
              </wp:positionH>
              <wp:positionV relativeFrom="paragraph">
                <wp:posOffset>79375</wp:posOffset>
              </wp:positionV>
              <wp:extent cx="6971030" cy="0"/>
              <wp:effectExtent l="38100" t="38100" r="58420" b="952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03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43FF4D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6.25pt" to="512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97E"/>
    <w:multiLevelType w:val="hybridMultilevel"/>
    <w:tmpl w:val="5D306404"/>
    <w:lvl w:ilvl="0" w:tplc="671041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79D8"/>
    <w:multiLevelType w:val="hybridMultilevel"/>
    <w:tmpl w:val="A1AE3222"/>
    <w:lvl w:ilvl="0" w:tplc="18F86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362CF"/>
    <w:multiLevelType w:val="hybridMultilevel"/>
    <w:tmpl w:val="455EB318"/>
    <w:lvl w:ilvl="0" w:tplc="48C636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E42242F"/>
    <w:multiLevelType w:val="multilevel"/>
    <w:tmpl w:val="D02A6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9FA4D16"/>
    <w:multiLevelType w:val="hybridMultilevel"/>
    <w:tmpl w:val="455EB318"/>
    <w:lvl w:ilvl="0" w:tplc="48C636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AB83466"/>
    <w:multiLevelType w:val="hybridMultilevel"/>
    <w:tmpl w:val="A0CA0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568C3"/>
    <w:multiLevelType w:val="hybridMultilevel"/>
    <w:tmpl w:val="5C9E7B5A"/>
    <w:lvl w:ilvl="0" w:tplc="2B129F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6246FE"/>
    <w:multiLevelType w:val="hybridMultilevel"/>
    <w:tmpl w:val="BD666A90"/>
    <w:lvl w:ilvl="0" w:tplc="72B4D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DF18DC"/>
    <w:multiLevelType w:val="multilevel"/>
    <w:tmpl w:val="57001B86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1"/>
      <w:numFmt w:val="russianLower"/>
      <w:lvlText w:val="%3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9" w15:restartNumberingAfterBreak="0">
    <w:nsid w:val="34FE2C7E"/>
    <w:multiLevelType w:val="multilevel"/>
    <w:tmpl w:val="00EA67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2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10" w15:restartNumberingAfterBreak="0">
    <w:nsid w:val="369D523D"/>
    <w:multiLevelType w:val="multilevel"/>
    <w:tmpl w:val="0422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9606EA"/>
    <w:multiLevelType w:val="multilevel"/>
    <w:tmpl w:val="57001B8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1"/>
      <w:numFmt w:val="russianLower"/>
      <w:lvlText w:val="%3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12" w15:restartNumberingAfterBreak="0">
    <w:nsid w:val="3D440A53"/>
    <w:multiLevelType w:val="hybridMultilevel"/>
    <w:tmpl w:val="323A56AE"/>
    <w:lvl w:ilvl="0" w:tplc="E9B451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447668"/>
    <w:multiLevelType w:val="hybridMultilevel"/>
    <w:tmpl w:val="0B40E524"/>
    <w:lvl w:ilvl="0" w:tplc="63787FA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2920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B5845"/>
    <w:multiLevelType w:val="multilevel"/>
    <w:tmpl w:val="0422001D"/>
    <w:numStyleLink w:val="3"/>
  </w:abstractNum>
  <w:abstractNum w:abstractNumId="16" w15:restartNumberingAfterBreak="0">
    <w:nsid w:val="56AF3A42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6B1153E"/>
    <w:multiLevelType w:val="multilevel"/>
    <w:tmpl w:val="57001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2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18" w15:restartNumberingAfterBreak="0">
    <w:nsid w:val="5DF72443"/>
    <w:multiLevelType w:val="multilevel"/>
    <w:tmpl w:val="AF4C6C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FF3650"/>
    <w:multiLevelType w:val="multilevel"/>
    <w:tmpl w:val="57001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2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20" w15:restartNumberingAfterBreak="0">
    <w:nsid w:val="62366D7B"/>
    <w:multiLevelType w:val="multilevel"/>
    <w:tmpl w:val="84148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2">
      <w:start w:val="1"/>
      <w:numFmt w:val="russianLower"/>
      <w:lvlText w:val="%3)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21" w15:restartNumberingAfterBreak="0">
    <w:nsid w:val="670C054D"/>
    <w:multiLevelType w:val="hybridMultilevel"/>
    <w:tmpl w:val="35A084DC"/>
    <w:lvl w:ilvl="0" w:tplc="660A0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5D5246"/>
    <w:multiLevelType w:val="hybridMultilevel"/>
    <w:tmpl w:val="664870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E261D"/>
    <w:multiLevelType w:val="multilevel"/>
    <w:tmpl w:val="DDF0C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D35E02"/>
    <w:multiLevelType w:val="hybridMultilevel"/>
    <w:tmpl w:val="82D0E92E"/>
    <w:lvl w:ilvl="0" w:tplc="067291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B8F7B1E"/>
    <w:multiLevelType w:val="multilevel"/>
    <w:tmpl w:val="ED5EC5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E88008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23"/>
  </w:num>
  <w:num w:numId="3">
    <w:abstractNumId w:val="2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5"/>
  </w:num>
  <w:num w:numId="8">
    <w:abstractNumId w:val="22"/>
  </w:num>
  <w:num w:numId="9">
    <w:abstractNumId w:val="19"/>
  </w:num>
  <w:num w:numId="10">
    <w:abstractNumId w:val="8"/>
  </w:num>
  <w:num w:numId="11">
    <w:abstractNumId w:val="20"/>
  </w:num>
  <w:num w:numId="12">
    <w:abstractNumId w:val="17"/>
  </w:num>
  <w:num w:numId="13">
    <w:abstractNumId w:val="9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18"/>
  </w:num>
  <w:num w:numId="19">
    <w:abstractNumId w:val="3"/>
  </w:num>
  <w:num w:numId="20">
    <w:abstractNumId w:val="0"/>
  </w:num>
  <w:num w:numId="21">
    <w:abstractNumId w:val="24"/>
  </w:num>
  <w:num w:numId="22">
    <w:abstractNumId w:val="1"/>
  </w:num>
  <w:num w:numId="23">
    <w:abstractNumId w:val="13"/>
  </w:num>
  <w:num w:numId="24">
    <w:abstractNumId w:val="7"/>
  </w:num>
  <w:num w:numId="25">
    <w:abstractNumId w:val="12"/>
  </w:num>
  <w:num w:numId="26">
    <w:abstractNumId w:val="21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7D"/>
    <w:rsid w:val="000066A1"/>
    <w:rsid w:val="00006F2C"/>
    <w:rsid w:val="000212F4"/>
    <w:rsid w:val="000457AA"/>
    <w:rsid w:val="00046AF5"/>
    <w:rsid w:val="0004756D"/>
    <w:rsid w:val="000568E3"/>
    <w:rsid w:val="00070926"/>
    <w:rsid w:val="000730A8"/>
    <w:rsid w:val="00074363"/>
    <w:rsid w:val="0009308B"/>
    <w:rsid w:val="000A19C0"/>
    <w:rsid w:val="000B700A"/>
    <w:rsid w:val="000D33AF"/>
    <w:rsid w:val="000D6368"/>
    <w:rsid w:val="0010677D"/>
    <w:rsid w:val="00124E9F"/>
    <w:rsid w:val="0012797E"/>
    <w:rsid w:val="00146BFD"/>
    <w:rsid w:val="001610CB"/>
    <w:rsid w:val="00180695"/>
    <w:rsid w:val="001861C7"/>
    <w:rsid w:val="00193005"/>
    <w:rsid w:val="001A3FDA"/>
    <w:rsid w:val="001B3479"/>
    <w:rsid w:val="001B4C48"/>
    <w:rsid w:val="001B7516"/>
    <w:rsid w:val="001B79A4"/>
    <w:rsid w:val="001E17B8"/>
    <w:rsid w:val="002154EB"/>
    <w:rsid w:val="002166E3"/>
    <w:rsid w:val="00223990"/>
    <w:rsid w:val="00250724"/>
    <w:rsid w:val="00293041"/>
    <w:rsid w:val="002B4C2E"/>
    <w:rsid w:val="002D1B93"/>
    <w:rsid w:val="002D59FF"/>
    <w:rsid w:val="003079B5"/>
    <w:rsid w:val="00311599"/>
    <w:rsid w:val="00335721"/>
    <w:rsid w:val="003504E2"/>
    <w:rsid w:val="00365D82"/>
    <w:rsid w:val="00390171"/>
    <w:rsid w:val="003B234E"/>
    <w:rsid w:val="003B6575"/>
    <w:rsid w:val="003E3EED"/>
    <w:rsid w:val="003E5BFA"/>
    <w:rsid w:val="003E6BCE"/>
    <w:rsid w:val="00400092"/>
    <w:rsid w:val="004172A7"/>
    <w:rsid w:val="00430472"/>
    <w:rsid w:val="00462B74"/>
    <w:rsid w:val="004905E9"/>
    <w:rsid w:val="004D73E6"/>
    <w:rsid w:val="004F0504"/>
    <w:rsid w:val="004F0E42"/>
    <w:rsid w:val="004F5890"/>
    <w:rsid w:val="005057AF"/>
    <w:rsid w:val="0050760D"/>
    <w:rsid w:val="00513B4D"/>
    <w:rsid w:val="00524B7C"/>
    <w:rsid w:val="00544684"/>
    <w:rsid w:val="00553B0D"/>
    <w:rsid w:val="005821BB"/>
    <w:rsid w:val="0059292C"/>
    <w:rsid w:val="005C24DE"/>
    <w:rsid w:val="005C5F60"/>
    <w:rsid w:val="005D2B5A"/>
    <w:rsid w:val="005D4C74"/>
    <w:rsid w:val="00601633"/>
    <w:rsid w:val="0061475B"/>
    <w:rsid w:val="00614987"/>
    <w:rsid w:val="00614CF8"/>
    <w:rsid w:val="00617910"/>
    <w:rsid w:val="00647103"/>
    <w:rsid w:val="00653A9F"/>
    <w:rsid w:val="00654B88"/>
    <w:rsid w:val="00692DDA"/>
    <w:rsid w:val="006A73ED"/>
    <w:rsid w:val="006B2B88"/>
    <w:rsid w:val="006D34B4"/>
    <w:rsid w:val="006D6DE1"/>
    <w:rsid w:val="006E6543"/>
    <w:rsid w:val="006F257D"/>
    <w:rsid w:val="00710998"/>
    <w:rsid w:val="00744B82"/>
    <w:rsid w:val="0076611B"/>
    <w:rsid w:val="00766C71"/>
    <w:rsid w:val="00776CBE"/>
    <w:rsid w:val="00787693"/>
    <w:rsid w:val="00797343"/>
    <w:rsid w:val="007A5DE7"/>
    <w:rsid w:val="007B03E7"/>
    <w:rsid w:val="007C78E9"/>
    <w:rsid w:val="007D3231"/>
    <w:rsid w:val="007D3BE9"/>
    <w:rsid w:val="007E010F"/>
    <w:rsid w:val="007E1750"/>
    <w:rsid w:val="007F1C25"/>
    <w:rsid w:val="0080129F"/>
    <w:rsid w:val="00805F99"/>
    <w:rsid w:val="00807306"/>
    <w:rsid w:val="00813320"/>
    <w:rsid w:val="0081496D"/>
    <w:rsid w:val="008315EB"/>
    <w:rsid w:val="0085719F"/>
    <w:rsid w:val="00872447"/>
    <w:rsid w:val="008B6120"/>
    <w:rsid w:val="008C1048"/>
    <w:rsid w:val="008D171C"/>
    <w:rsid w:val="008E5D39"/>
    <w:rsid w:val="00965FB8"/>
    <w:rsid w:val="009840E8"/>
    <w:rsid w:val="009A6381"/>
    <w:rsid w:val="009C0059"/>
    <w:rsid w:val="009F2FF8"/>
    <w:rsid w:val="009F6402"/>
    <w:rsid w:val="009F73A8"/>
    <w:rsid w:val="00A0175E"/>
    <w:rsid w:val="00A035CB"/>
    <w:rsid w:val="00A1474A"/>
    <w:rsid w:val="00A47DF4"/>
    <w:rsid w:val="00A535A6"/>
    <w:rsid w:val="00A73628"/>
    <w:rsid w:val="00A94CB9"/>
    <w:rsid w:val="00A953AF"/>
    <w:rsid w:val="00AC07B7"/>
    <w:rsid w:val="00AC0C7F"/>
    <w:rsid w:val="00B03508"/>
    <w:rsid w:val="00B06372"/>
    <w:rsid w:val="00B604A2"/>
    <w:rsid w:val="00B821EF"/>
    <w:rsid w:val="00BC4581"/>
    <w:rsid w:val="00BC7B9C"/>
    <w:rsid w:val="00BF06B9"/>
    <w:rsid w:val="00BF6CE3"/>
    <w:rsid w:val="00C0208D"/>
    <w:rsid w:val="00C159EF"/>
    <w:rsid w:val="00C16AD8"/>
    <w:rsid w:val="00C24000"/>
    <w:rsid w:val="00C24AFA"/>
    <w:rsid w:val="00C26ABD"/>
    <w:rsid w:val="00C424F2"/>
    <w:rsid w:val="00C50866"/>
    <w:rsid w:val="00C577A6"/>
    <w:rsid w:val="00C61B75"/>
    <w:rsid w:val="00C90470"/>
    <w:rsid w:val="00CB311D"/>
    <w:rsid w:val="00CD66F2"/>
    <w:rsid w:val="00CE03D4"/>
    <w:rsid w:val="00CE0447"/>
    <w:rsid w:val="00CF3092"/>
    <w:rsid w:val="00CF34DB"/>
    <w:rsid w:val="00D066D3"/>
    <w:rsid w:val="00D10860"/>
    <w:rsid w:val="00D143B4"/>
    <w:rsid w:val="00D26DF0"/>
    <w:rsid w:val="00D73E1D"/>
    <w:rsid w:val="00D801CA"/>
    <w:rsid w:val="00D834E9"/>
    <w:rsid w:val="00DC7803"/>
    <w:rsid w:val="00DD5243"/>
    <w:rsid w:val="00DF14D6"/>
    <w:rsid w:val="00E04BB4"/>
    <w:rsid w:val="00E07649"/>
    <w:rsid w:val="00E07BF7"/>
    <w:rsid w:val="00E2308A"/>
    <w:rsid w:val="00E31119"/>
    <w:rsid w:val="00E7067F"/>
    <w:rsid w:val="00E75606"/>
    <w:rsid w:val="00EB047D"/>
    <w:rsid w:val="00EB41FA"/>
    <w:rsid w:val="00EB4BC6"/>
    <w:rsid w:val="00ED4E5F"/>
    <w:rsid w:val="00EE52B1"/>
    <w:rsid w:val="00EF0E2F"/>
    <w:rsid w:val="00EF13AD"/>
    <w:rsid w:val="00EF4343"/>
    <w:rsid w:val="00F05F03"/>
    <w:rsid w:val="00F32322"/>
    <w:rsid w:val="00F3471D"/>
    <w:rsid w:val="00F41FCF"/>
    <w:rsid w:val="00F44C14"/>
    <w:rsid w:val="00F6303A"/>
    <w:rsid w:val="00F9308D"/>
    <w:rsid w:val="00FB7B79"/>
    <w:rsid w:val="00FC2E21"/>
    <w:rsid w:val="00FC601F"/>
    <w:rsid w:val="00FD4AA4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A3A0E-6089-4792-8277-0D01F62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6D"/>
  </w:style>
  <w:style w:type="paragraph" w:styleId="10">
    <w:name w:val="heading 1"/>
    <w:basedOn w:val="a"/>
    <w:next w:val="a"/>
    <w:link w:val="11"/>
    <w:uiPriority w:val="9"/>
    <w:qFormat/>
    <w:rsid w:val="00390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390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57D"/>
  </w:style>
  <w:style w:type="paragraph" w:styleId="a5">
    <w:name w:val="footer"/>
    <w:basedOn w:val="a"/>
    <w:link w:val="a6"/>
    <w:uiPriority w:val="99"/>
    <w:unhideWhenUsed/>
    <w:rsid w:val="006F2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57D"/>
  </w:style>
  <w:style w:type="paragraph" w:styleId="a7">
    <w:name w:val="Balloon Text"/>
    <w:basedOn w:val="a"/>
    <w:link w:val="a8"/>
    <w:uiPriority w:val="99"/>
    <w:semiHidden/>
    <w:unhideWhenUsed/>
    <w:rsid w:val="006F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7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468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00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Normal (Web)"/>
    <w:basedOn w:val="a"/>
    <w:uiPriority w:val="99"/>
    <w:semiHidden/>
    <w:unhideWhenUsed/>
    <w:rsid w:val="0040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400092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390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390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90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390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390171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3079B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079B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079B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79B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079B5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3079B5"/>
    <w:pPr>
      <w:spacing w:after="0" w:line="240" w:lineRule="auto"/>
    </w:pPr>
  </w:style>
  <w:style w:type="numbering" w:customStyle="1" w:styleId="1">
    <w:name w:val="Стиль1"/>
    <w:uiPriority w:val="99"/>
    <w:rsid w:val="00B03508"/>
    <w:pPr>
      <w:numPr>
        <w:numId w:val="10"/>
      </w:numPr>
    </w:pPr>
  </w:style>
  <w:style w:type="numbering" w:customStyle="1" w:styleId="2">
    <w:name w:val="Стиль2"/>
    <w:uiPriority w:val="99"/>
    <w:rsid w:val="00B03508"/>
    <w:pPr>
      <w:numPr>
        <w:numId w:val="14"/>
      </w:numPr>
    </w:pPr>
  </w:style>
  <w:style w:type="numbering" w:customStyle="1" w:styleId="3">
    <w:name w:val="Стиль3"/>
    <w:uiPriority w:val="99"/>
    <w:rsid w:val="00B03508"/>
    <w:pPr>
      <w:numPr>
        <w:numId w:val="17"/>
      </w:numPr>
    </w:pPr>
  </w:style>
  <w:style w:type="paragraph" w:styleId="af6">
    <w:name w:val="No Spacing"/>
    <w:uiPriority w:val="1"/>
    <w:qFormat/>
    <w:rsid w:val="004172A7"/>
    <w:pPr>
      <w:spacing w:after="0" w:line="240" w:lineRule="auto"/>
    </w:pPr>
  </w:style>
  <w:style w:type="table" w:styleId="af7">
    <w:name w:val="Table Grid"/>
    <w:basedOn w:val="a1"/>
    <w:uiPriority w:val="59"/>
    <w:rsid w:val="0087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uropetrans.com.ua" TargetMode="External"/><Relationship Id="rId2" Type="http://schemas.openxmlformats.org/officeDocument/2006/relationships/hyperlink" Target="mailto:info@europetrans.com.ua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3F70-6855-408C-9621-A30BE7DE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Лавріцька Юлія Юріївна</dc:creator>
  <cp:lastModifiedBy>Сидоренко Євген Юрійович</cp:lastModifiedBy>
  <cp:revision>3</cp:revision>
  <cp:lastPrinted>2017-05-15T10:47:00Z</cp:lastPrinted>
  <dcterms:created xsi:type="dcterms:W3CDTF">2017-05-17T10:12:00Z</dcterms:created>
  <dcterms:modified xsi:type="dcterms:W3CDTF">2017-05-17T10:13:00Z</dcterms:modified>
</cp:coreProperties>
</file>